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7FF" w:rsidRDefault="009A07FF" w:rsidP="009A07FF">
      <w:pPr>
        <w:spacing w:after="0" w:line="240" w:lineRule="auto"/>
        <w:ind w:firstLine="720"/>
        <w:jc w:val="right"/>
        <w:rPr>
          <w:rFonts w:ascii="Century Gothic" w:eastAsia="Times New Roman" w:hAnsi="Century Gothic" w:cs="Helvetica"/>
          <w:color w:val="000000"/>
          <w:sz w:val="24"/>
          <w:szCs w:val="24"/>
        </w:rPr>
      </w:pPr>
      <w:r>
        <w:rPr>
          <w:rFonts w:ascii="Century Gothic" w:eastAsia="Times New Roman" w:hAnsi="Century Gothic" w:cs="Helvetica"/>
          <w:color w:val="000000"/>
          <w:sz w:val="24"/>
          <w:szCs w:val="24"/>
        </w:rPr>
        <w:t xml:space="preserve">Sophia </w:t>
      </w:r>
      <w:proofErr w:type="spellStart"/>
      <w:r>
        <w:rPr>
          <w:rFonts w:ascii="Century Gothic" w:eastAsia="Times New Roman" w:hAnsi="Century Gothic" w:cs="Helvetica"/>
          <w:color w:val="000000"/>
          <w:sz w:val="24"/>
          <w:szCs w:val="24"/>
        </w:rPr>
        <w:t>Verdida</w:t>
      </w:r>
      <w:proofErr w:type="spellEnd"/>
      <w:r>
        <w:rPr>
          <w:rFonts w:ascii="Century Gothic" w:eastAsia="Times New Roman" w:hAnsi="Century Gothic" w:cs="Helvetica"/>
          <w:color w:val="000000"/>
          <w:sz w:val="24"/>
          <w:szCs w:val="24"/>
        </w:rPr>
        <w:t xml:space="preserve">, 10 </w:t>
      </w:r>
    </w:p>
    <w:p w:rsidR="009A07FF" w:rsidRDefault="009A07FF" w:rsidP="009A07FF">
      <w:pPr>
        <w:spacing w:after="0" w:line="240" w:lineRule="auto"/>
        <w:ind w:firstLine="720"/>
        <w:jc w:val="right"/>
        <w:rPr>
          <w:rFonts w:ascii="Century Gothic" w:eastAsia="Times New Roman" w:hAnsi="Century Gothic" w:cs="Helvetica"/>
          <w:color w:val="000000"/>
          <w:sz w:val="24"/>
          <w:szCs w:val="24"/>
        </w:rPr>
      </w:pPr>
    </w:p>
    <w:p w:rsidR="009A07FF" w:rsidRDefault="009A07FF" w:rsidP="009A07FF">
      <w:pPr>
        <w:spacing w:after="0" w:line="240" w:lineRule="auto"/>
        <w:ind w:firstLine="720"/>
        <w:jc w:val="right"/>
        <w:rPr>
          <w:rFonts w:ascii="Century Gothic" w:eastAsia="Times New Roman" w:hAnsi="Century Gothic" w:cs="Helvetica"/>
          <w:color w:val="000000"/>
          <w:sz w:val="24"/>
          <w:szCs w:val="24"/>
        </w:rPr>
      </w:pPr>
      <w:proofErr w:type="spellStart"/>
      <w:r>
        <w:rPr>
          <w:rFonts w:ascii="Century Gothic" w:eastAsia="Times New Roman" w:hAnsi="Century Gothic" w:cs="Helvetica"/>
          <w:color w:val="000000"/>
          <w:sz w:val="24"/>
          <w:szCs w:val="24"/>
        </w:rPr>
        <w:t>Loara</w:t>
      </w:r>
      <w:proofErr w:type="spellEnd"/>
      <w:r>
        <w:rPr>
          <w:rFonts w:ascii="Century Gothic" w:eastAsia="Times New Roman" w:hAnsi="Century Gothic" w:cs="Helvetica"/>
          <w:color w:val="000000"/>
          <w:sz w:val="24"/>
          <w:szCs w:val="24"/>
        </w:rPr>
        <w:t xml:space="preserve"> Key Club</w:t>
      </w:r>
    </w:p>
    <w:p w:rsidR="009A07FF" w:rsidRDefault="009A07FF" w:rsidP="009A07FF">
      <w:pPr>
        <w:spacing w:after="0" w:line="240" w:lineRule="auto"/>
        <w:ind w:firstLine="720"/>
        <w:jc w:val="center"/>
        <w:rPr>
          <w:rFonts w:ascii="Century Gothic" w:eastAsia="Times New Roman" w:hAnsi="Century Gothic" w:cs="Helvetica"/>
          <w:color w:val="000000"/>
          <w:sz w:val="24"/>
          <w:szCs w:val="24"/>
        </w:rPr>
      </w:pPr>
    </w:p>
    <w:p w:rsidR="009A07FF" w:rsidRDefault="009A07FF" w:rsidP="009A07FF">
      <w:pPr>
        <w:spacing w:after="0" w:line="240" w:lineRule="auto"/>
        <w:ind w:firstLine="720"/>
        <w:jc w:val="center"/>
        <w:rPr>
          <w:rFonts w:ascii="Century Gothic" w:eastAsia="Times New Roman" w:hAnsi="Century Gothic" w:cs="Helvetica"/>
          <w:color w:val="000000"/>
          <w:sz w:val="24"/>
          <w:szCs w:val="24"/>
        </w:rPr>
      </w:pPr>
    </w:p>
    <w:p w:rsidR="009A07FF" w:rsidRDefault="009A07FF" w:rsidP="009A07FF">
      <w:pPr>
        <w:spacing w:after="0" w:line="240" w:lineRule="auto"/>
        <w:ind w:firstLine="720"/>
        <w:jc w:val="center"/>
        <w:rPr>
          <w:rFonts w:ascii="Century Gothic" w:eastAsia="Times New Roman" w:hAnsi="Century Gothic" w:cs="Helvetica"/>
          <w:color w:val="000000"/>
          <w:sz w:val="24"/>
          <w:szCs w:val="24"/>
        </w:rPr>
      </w:pPr>
      <w:bookmarkStart w:id="0" w:name="_GoBack"/>
      <w:r>
        <w:rPr>
          <w:rFonts w:ascii="Century Gothic" w:eastAsia="Times New Roman" w:hAnsi="Century Gothic" w:cs="Helvetica"/>
          <w:color w:val="000000"/>
          <w:sz w:val="24"/>
          <w:szCs w:val="24"/>
        </w:rPr>
        <w:t>Ronald McDonald Walk for Kids</w:t>
      </w:r>
    </w:p>
    <w:bookmarkEnd w:id="0"/>
    <w:p w:rsidR="009A07FF" w:rsidRDefault="009A07FF" w:rsidP="009A07FF">
      <w:pPr>
        <w:spacing w:after="0" w:line="240" w:lineRule="auto"/>
        <w:ind w:firstLine="720"/>
        <w:rPr>
          <w:rFonts w:ascii="Century Gothic" w:eastAsia="Times New Roman" w:hAnsi="Century Gothic" w:cs="Helvetica"/>
          <w:color w:val="000000"/>
          <w:sz w:val="24"/>
          <w:szCs w:val="24"/>
        </w:rPr>
      </w:pPr>
    </w:p>
    <w:p w:rsidR="009A07FF" w:rsidRPr="009A07FF" w:rsidRDefault="009A07FF" w:rsidP="009A07FF">
      <w:pPr>
        <w:spacing w:after="0" w:line="240" w:lineRule="auto"/>
        <w:ind w:firstLine="720"/>
        <w:rPr>
          <w:rFonts w:ascii="Century Gothic" w:eastAsia="Times New Roman" w:hAnsi="Century Gothic" w:cs="Helvetica"/>
          <w:color w:val="000000"/>
          <w:sz w:val="24"/>
          <w:szCs w:val="24"/>
        </w:rPr>
      </w:pPr>
      <w:r w:rsidRPr="009A07FF">
        <w:rPr>
          <w:rFonts w:ascii="Century Gothic" w:eastAsia="Times New Roman" w:hAnsi="Century Gothic" w:cs="Helvetica"/>
          <w:color w:val="000000"/>
          <w:sz w:val="24"/>
          <w:szCs w:val="24"/>
        </w:rPr>
        <w:t>On April 12</w:t>
      </w:r>
      <w:r w:rsidRPr="009A07FF">
        <w:rPr>
          <w:rFonts w:ascii="Century Gothic" w:eastAsia="Times New Roman" w:hAnsi="Century Gothic" w:cs="Helvetica"/>
          <w:color w:val="000000"/>
          <w:sz w:val="24"/>
          <w:szCs w:val="24"/>
          <w:vertAlign w:val="superscript"/>
        </w:rPr>
        <w:t>th</w:t>
      </w:r>
      <w:r w:rsidRPr="009A07FF">
        <w:rPr>
          <w:rFonts w:ascii="Century Gothic" w:eastAsia="Times New Roman" w:hAnsi="Century Gothic" w:cs="Helvetica"/>
          <w:color w:val="000000"/>
          <w:sz w:val="24"/>
          <w:szCs w:val="24"/>
        </w:rPr>
        <w:t> Division 30 South (Greater Anaheim Key Clubs), along with other divisions, got the chance to volunteer in the Ronald McDonald Walk for Kids that was held throughout Southern California, including Orange County. Walk for kids is a 5K walk that was created to raise awareness and support for the Ronald McDonald House Charities. The mission of Ronald McDonald House Charities of Southern California is to provide comfort, care and support to children and families in Southern California. Their goal for this walk is to raise 2.4 million dollars which will all be donated to help families with seriously ill children and in need of financial support, so that they don't have to go through greater struggles.</w:t>
      </w:r>
    </w:p>
    <w:p w:rsidR="009A07FF" w:rsidRPr="009A07FF" w:rsidRDefault="009A07FF" w:rsidP="009A07FF">
      <w:pPr>
        <w:spacing w:after="0" w:line="240" w:lineRule="auto"/>
        <w:ind w:firstLine="720"/>
        <w:rPr>
          <w:rFonts w:ascii="Century Gothic" w:eastAsia="Times New Roman" w:hAnsi="Century Gothic" w:cs="Helvetica"/>
          <w:color w:val="000000"/>
          <w:sz w:val="24"/>
          <w:szCs w:val="24"/>
        </w:rPr>
      </w:pPr>
      <w:proofErr w:type="spellStart"/>
      <w:r w:rsidRPr="009A07FF">
        <w:rPr>
          <w:rFonts w:ascii="Century Gothic" w:eastAsia="Times New Roman" w:hAnsi="Century Gothic" w:cs="Helvetica"/>
          <w:color w:val="000000"/>
          <w:sz w:val="24"/>
          <w:szCs w:val="24"/>
        </w:rPr>
        <w:t>Loara’s</w:t>
      </w:r>
      <w:proofErr w:type="spellEnd"/>
      <w:r w:rsidRPr="009A07FF">
        <w:rPr>
          <w:rFonts w:ascii="Century Gothic" w:eastAsia="Times New Roman" w:hAnsi="Century Gothic" w:cs="Helvetica"/>
          <w:color w:val="000000"/>
          <w:sz w:val="24"/>
          <w:szCs w:val="24"/>
        </w:rPr>
        <w:t xml:space="preserve"> Key Club was able to get involved in the walk that was held in the Honda Center. During this event we cheered on the walkers, runners, and joggers who participated in the Walk for Kids. Even though it may not seem that much, it was refreshing to see the smiles on peoples’ faces when we did our quirky and loud little cheers throughout the walk and knowing that we made their morning a little bit brighter.</w:t>
      </w:r>
    </w:p>
    <w:p w:rsidR="009A07FF" w:rsidRPr="009A07FF" w:rsidRDefault="009A07FF" w:rsidP="009A07FF">
      <w:pPr>
        <w:spacing w:after="0" w:line="240" w:lineRule="auto"/>
        <w:ind w:firstLine="720"/>
        <w:rPr>
          <w:rFonts w:ascii="Century Gothic" w:eastAsia="Times New Roman" w:hAnsi="Century Gothic" w:cs="Helvetica"/>
          <w:color w:val="000000"/>
          <w:sz w:val="24"/>
          <w:szCs w:val="24"/>
        </w:rPr>
      </w:pPr>
      <w:r w:rsidRPr="009A07FF">
        <w:rPr>
          <w:rFonts w:ascii="Century Gothic" w:eastAsia="Times New Roman" w:hAnsi="Century Gothic" w:cs="Helvetica"/>
          <w:color w:val="000000"/>
          <w:sz w:val="24"/>
          <w:szCs w:val="24"/>
        </w:rPr>
        <w:t>Although we unfortunately had to arrive at 6:15 a.m. and some lost their voices, I’m glad I was given the opportunity to go because we got closer as a club by doing something fun and useful to the community. This event also showed me the that many people will come together to support those they love and showed me selflessness when people united to solve issues that may not affect them, but they’re still helping out one step at a time.</w:t>
      </w:r>
    </w:p>
    <w:p w:rsidR="00B02766" w:rsidRPr="009A07FF" w:rsidRDefault="00B02766">
      <w:pPr>
        <w:rPr>
          <w:rFonts w:ascii="Century Gothic" w:hAnsi="Century Gothic"/>
        </w:rPr>
      </w:pPr>
    </w:p>
    <w:sectPr w:rsidR="00B02766" w:rsidRPr="009A0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7FF"/>
    <w:rsid w:val="009A07FF"/>
    <w:rsid w:val="00B0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422994">
      <w:bodyDiv w:val="1"/>
      <w:marLeft w:val="0"/>
      <w:marRight w:val="0"/>
      <w:marTop w:val="0"/>
      <w:marBottom w:val="0"/>
      <w:divBdr>
        <w:top w:val="none" w:sz="0" w:space="0" w:color="auto"/>
        <w:left w:val="none" w:sz="0" w:space="0" w:color="auto"/>
        <w:bottom w:val="none" w:sz="0" w:space="0" w:color="auto"/>
        <w:right w:val="none" w:sz="0" w:space="0" w:color="auto"/>
      </w:divBdr>
      <w:divsChild>
        <w:div w:id="1192183623">
          <w:marLeft w:val="0"/>
          <w:marRight w:val="0"/>
          <w:marTop w:val="0"/>
          <w:marBottom w:val="0"/>
          <w:divBdr>
            <w:top w:val="none" w:sz="0" w:space="0" w:color="auto"/>
            <w:left w:val="none" w:sz="0" w:space="0" w:color="auto"/>
            <w:bottom w:val="none" w:sz="0" w:space="0" w:color="auto"/>
            <w:right w:val="none" w:sz="0" w:space="0" w:color="auto"/>
          </w:divBdr>
        </w:div>
        <w:div w:id="471170896">
          <w:marLeft w:val="0"/>
          <w:marRight w:val="0"/>
          <w:marTop w:val="0"/>
          <w:marBottom w:val="0"/>
          <w:divBdr>
            <w:top w:val="none" w:sz="0" w:space="0" w:color="auto"/>
            <w:left w:val="none" w:sz="0" w:space="0" w:color="auto"/>
            <w:bottom w:val="none" w:sz="0" w:space="0" w:color="auto"/>
            <w:right w:val="none" w:sz="0" w:space="0" w:color="auto"/>
          </w:divBdr>
        </w:div>
        <w:div w:id="137942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cp:lastModifiedBy>
  <cp:revision>1</cp:revision>
  <dcterms:created xsi:type="dcterms:W3CDTF">2015-05-05T02:14:00Z</dcterms:created>
  <dcterms:modified xsi:type="dcterms:W3CDTF">2015-05-05T02:31:00Z</dcterms:modified>
</cp:coreProperties>
</file>